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E5DB8" w14:textId="77777777" w:rsidR="00804122" w:rsidRDefault="00804122" w:rsidP="00804122">
      <w:pPr>
        <w:pStyle w:val="paragraph"/>
        <w:spacing w:before="0" w:beforeAutospacing="0" w:after="0" w:afterAutospacing="0"/>
        <w:jc w:val="both"/>
        <w:textAlignment w:val="baseline"/>
        <w:rPr>
          <w:rFonts w:ascii="Segoe UI" w:hAnsi="Segoe UI" w:cs="Segoe UI"/>
          <w:sz w:val="18"/>
          <w:szCs w:val="18"/>
        </w:rPr>
      </w:pPr>
      <w:r>
        <w:rPr>
          <w:noProof/>
        </w:rPr>
        <w:drawing>
          <wp:anchor distT="0" distB="0" distL="114300" distR="114300" simplePos="0" relativeHeight="251658240" behindDoc="0" locked="0" layoutInCell="1" allowOverlap="1" wp14:anchorId="5F5636F3" wp14:editId="0986E963">
            <wp:simplePos x="0" y="0"/>
            <wp:positionH relativeFrom="column">
              <wp:posOffset>-129149</wp:posOffset>
            </wp:positionH>
            <wp:positionV relativeFrom="paragraph">
              <wp:posOffset>244</wp:posOffset>
            </wp:positionV>
            <wp:extent cx="1430020" cy="730885"/>
            <wp:effectExtent l="0" t="0" r="0" b="0"/>
            <wp:wrapSquare wrapText="bothSides"/>
            <wp:docPr id="1" name="Picture 1" descr="C:\Users\49201\AppData\Local\Packages\Microsoft.Windows.Photos_8wekyb3d8bbwe\TempState\ShareServiceTempFolder\VRP Logo on Whi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9201\AppData\Local\Packages\Microsoft.Windows.Photos_8wekyb3d8bbwe\TempState\ShareServiceTempFolder\VRP Logo on White.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002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ascii="Verdana" w:hAnsi="Verdana" w:cs="Segoe UI"/>
        </w:rPr>
        <w:t> </w:t>
      </w:r>
    </w:p>
    <w:p w14:paraId="761E4291" w14:textId="77777777" w:rsidR="00804122" w:rsidRDefault="00804122" w:rsidP="00804122">
      <w:pPr>
        <w:pStyle w:val="NormalWeb"/>
      </w:pPr>
    </w:p>
    <w:p w14:paraId="01ECB602" w14:textId="77777777" w:rsidR="00804122" w:rsidRDefault="00804122" w:rsidP="00804122">
      <w:pPr>
        <w:pStyle w:val="paragraph"/>
        <w:spacing w:before="0" w:beforeAutospacing="0" w:after="0" w:afterAutospacing="0"/>
        <w:jc w:val="both"/>
        <w:textAlignment w:val="baseline"/>
        <w:rPr>
          <w:rStyle w:val="normaltextrun"/>
          <w:rFonts w:ascii="Verdana" w:hAnsi="Verdana" w:cs="Segoe UI"/>
          <w:b/>
          <w:bCs/>
        </w:rPr>
      </w:pPr>
    </w:p>
    <w:p w14:paraId="710F0B9E" w14:textId="77777777" w:rsidR="00804122" w:rsidRDefault="00804122" w:rsidP="00804122">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rPr>
        <w:t>RESET </w:t>
      </w:r>
      <w:r>
        <w:rPr>
          <w:rStyle w:val="eop"/>
          <w:rFonts w:ascii="Verdana" w:hAnsi="Verdana" w:cs="Segoe UI"/>
        </w:rPr>
        <w:t> </w:t>
      </w:r>
    </w:p>
    <w:p w14:paraId="693DA2A3" w14:textId="77777777" w:rsidR="00804122" w:rsidRDefault="00804122" w:rsidP="00804122">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7C9529E4" w14:textId="77777777" w:rsidR="00804122" w:rsidRDefault="00804122" w:rsidP="00804122">
      <w:pPr>
        <w:pStyle w:val="paragraph"/>
        <w:spacing w:before="0" w:beforeAutospacing="0" w:after="0" w:afterAutospacing="0"/>
        <w:jc w:val="both"/>
        <w:textAlignment w:val="baseline"/>
        <w:rPr>
          <w:rFonts w:ascii="Segoe UI" w:hAnsi="Segoe UI" w:cs="Segoe UI"/>
          <w:sz w:val="18"/>
          <w:szCs w:val="18"/>
        </w:rPr>
      </w:pPr>
      <w:bookmarkStart w:id="0" w:name="_GoBack"/>
      <w:bookmarkEnd w:id="0"/>
      <w:r>
        <w:rPr>
          <w:rStyle w:val="normaltextrun"/>
          <w:rFonts w:ascii="Verdana" w:hAnsi="Verdana" w:cs="Segoe UI"/>
        </w:rPr>
        <w:t>RESET seeks to support and help reset the lives of 18 to 25 year olds who have been arrested, to:</w:t>
      </w:r>
      <w:r>
        <w:rPr>
          <w:rStyle w:val="eop"/>
          <w:rFonts w:ascii="Verdana" w:hAnsi="Verdana" w:cs="Segoe UI"/>
        </w:rPr>
        <w:t> </w:t>
      </w:r>
    </w:p>
    <w:p w14:paraId="01751880" w14:textId="77777777" w:rsidR="00804122" w:rsidRDefault="00804122" w:rsidP="00804122">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0439A5F8" w14:textId="77777777" w:rsidR="00804122" w:rsidRDefault="00804122" w:rsidP="00804122">
      <w:pPr>
        <w:pStyle w:val="paragraph"/>
        <w:numPr>
          <w:ilvl w:val="0"/>
          <w:numId w:val="1"/>
        </w:numPr>
        <w:spacing w:before="0" w:beforeAutospacing="0" w:after="0" w:afterAutospacing="0"/>
        <w:ind w:left="360" w:firstLine="0"/>
        <w:jc w:val="both"/>
        <w:textAlignment w:val="baseline"/>
        <w:rPr>
          <w:rFonts w:ascii="Verdana" w:hAnsi="Verdana" w:cs="Segoe UI"/>
        </w:rPr>
      </w:pPr>
      <w:r>
        <w:rPr>
          <w:rStyle w:val="normaltextrun"/>
          <w:rFonts w:ascii="Verdana" w:hAnsi="Verdana" w:cs="Segoe UI"/>
        </w:rPr>
        <w:t>Reduce the risk of them being trapped in the revolving door of the CJS</w:t>
      </w:r>
      <w:r>
        <w:rPr>
          <w:rStyle w:val="eop"/>
          <w:rFonts w:ascii="Verdana" w:hAnsi="Verdana" w:cs="Segoe UI"/>
        </w:rPr>
        <w:t> </w:t>
      </w:r>
    </w:p>
    <w:p w14:paraId="32A0C8CD" w14:textId="77777777" w:rsidR="00804122" w:rsidRDefault="00804122" w:rsidP="00804122">
      <w:pPr>
        <w:pStyle w:val="paragraph"/>
        <w:numPr>
          <w:ilvl w:val="0"/>
          <w:numId w:val="1"/>
        </w:numPr>
        <w:spacing w:before="0" w:beforeAutospacing="0" w:after="0" w:afterAutospacing="0"/>
        <w:ind w:left="360" w:firstLine="0"/>
        <w:jc w:val="both"/>
        <w:textAlignment w:val="baseline"/>
        <w:rPr>
          <w:rFonts w:ascii="Verdana" w:hAnsi="Verdana" w:cs="Segoe UI"/>
        </w:rPr>
      </w:pPr>
      <w:r>
        <w:rPr>
          <w:rStyle w:val="normaltextrun"/>
          <w:rFonts w:ascii="Verdana" w:hAnsi="Verdana" w:cs="Segoe UI"/>
        </w:rPr>
        <w:t>Reduce crime</w:t>
      </w:r>
      <w:r>
        <w:rPr>
          <w:rStyle w:val="eop"/>
          <w:rFonts w:ascii="Verdana" w:hAnsi="Verdana" w:cs="Segoe UI"/>
        </w:rPr>
        <w:t> </w:t>
      </w:r>
    </w:p>
    <w:p w14:paraId="5D443E2A" w14:textId="77777777" w:rsidR="00804122" w:rsidRDefault="00804122" w:rsidP="00804122">
      <w:pPr>
        <w:pStyle w:val="paragraph"/>
        <w:numPr>
          <w:ilvl w:val="0"/>
          <w:numId w:val="1"/>
        </w:numPr>
        <w:spacing w:before="0" w:beforeAutospacing="0" w:after="0" w:afterAutospacing="0"/>
        <w:ind w:left="360" w:firstLine="0"/>
        <w:jc w:val="both"/>
        <w:textAlignment w:val="baseline"/>
        <w:rPr>
          <w:rFonts w:ascii="Verdana" w:hAnsi="Verdana" w:cs="Segoe UI"/>
        </w:rPr>
      </w:pPr>
      <w:r>
        <w:rPr>
          <w:rStyle w:val="normaltextrun"/>
          <w:rFonts w:ascii="Verdana" w:hAnsi="Verdana" w:cs="Segoe UI"/>
        </w:rPr>
        <w:t>Reduce demand on policing, probation and other public services </w:t>
      </w:r>
      <w:r>
        <w:rPr>
          <w:rStyle w:val="eop"/>
          <w:rFonts w:ascii="Verdana" w:hAnsi="Verdana" w:cs="Segoe UI"/>
        </w:rPr>
        <w:t> </w:t>
      </w:r>
    </w:p>
    <w:p w14:paraId="1E11BC12" w14:textId="77777777" w:rsidR="00804122" w:rsidRDefault="00804122" w:rsidP="00804122">
      <w:pPr>
        <w:pStyle w:val="paragraph"/>
        <w:numPr>
          <w:ilvl w:val="0"/>
          <w:numId w:val="1"/>
        </w:numPr>
        <w:spacing w:before="0" w:beforeAutospacing="0" w:after="0" w:afterAutospacing="0"/>
        <w:ind w:left="360" w:firstLine="0"/>
        <w:jc w:val="both"/>
        <w:textAlignment w:val="baseline"/>
        <w:rPr>
          <w:rFonts w:ascii="Verdana" w:hAnsi="Verdana" w:cs="Segoe UI"/>
        </w:rPr>
      </w:pPr>
      <w:r>
        <w:rPr>
          <w:rStyle w:val="normaltextrun"/>
          <w:rFonts w:ascii="Verdana" w:hAnsi="Verdana" w:cs="Segoe UI"/>
        </w:rPr>
        <w:t>Reduce risk and increase protective barriers</w:t>
      </w:r>
      <w:r>
        <w:rPr>
          <w:rStyle w:val="eop"/>
          <w:rFonts w:ascii="Verdana" w:hAnsi="Verdana" w:cs="Segoe UI"/>
        </w:rPr>
        <w:t> </w:t>
      </w:r>
    </w:p>
    <w:p w14:paraId="2968C26D" w14:textId="77777777" w:rsidR="00804122" w:rsidRDefault="00804122" w:rsidP="00804122">
      <w:pPr>
        <w:pStyle w:val="paragraph"/>
        <w:numPr>
          <w:ilvl w:val="0"/>
          <w:numId w:val="1"/>
        </w:numPr>
        <w:spacing w:before="0" w:beforeAutospacing="0" w:after="0" w:afterAutospacing="0"/>
        <w:ind w:left="360" w:firstLine="0"/>
        <w:jc w:val="both"/>
        <w:textAlignment w:val="baseline"/>
        <w:rPr>
          <w:rStyle w:val="eop"/>
          <w:rFonts w:ascii="Verdana" w:hAnsi="Verdana" w:cs="Segoe UI"/>
        </w:rPr>
      </w:pPr>
      <w:r>
        <w:rPr>
          <w:rStyle w:val="normaltextrun"/>
          <w:rFonts w:ascii="Verdana" w:hAnsi="Verdana" w:cs="Segoe UI"/>
        </w:rPr>
        <w:t>Help people get the right support to live happier, healthier, crime-free lives</w:t>
      </w:r>
    </w:p>
    <w:p w14:paraId="32F798CE" w14:textId="77777777" w:rsidR="00804122" w:rsidRDefault="00804122" w:rsidP="00804122">
      <w:pPr>
        <w:pStyle w:val="paragraph"/>
        <w:spacing w:before="0" w:beforeAutospacing="0" w:after="0" w:afterAutospacing="0"/>
        <w:jc w:val="both"/>
        <w:textAlignment w:val="baseline"/>
        <w:rPr>
          <w:rStyle w:val="normaltextrun"/>
          <w:rFonts w:ascii="Verdana" w:hAnsi="Verdana" w:cs="Segoe UI"/>
        </w:rPr>
      </w:pPr>
    </w:p>
    <w:p w14:paraId="5FADDC11" w14:textId="77777777" w:rsidR="00804122" w:rsidRPr="00804122" w:rsidRDefault="00804122" w:rsidP="00804122">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rPr>
        <w:t>Turning 18 is when a young person transitions to an adult by law. Young adulthood is normally defined as 18 to 25 years, and is a time of developmental milestones, often accompanied by a lack of maturity.  This can be a particularly challenging period, especially when transitioning between Youth Offending Teams and Probation, or Children’s Social Care and Adult Social Care. </w:t>
      </w:r>
    </w:p>
    <w:p w14:paraId="2BE07216" w14:textId="77777777" w:rsidR="00804122" w:rsidRDefault="00804122" w:rsidP="00804122">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rPr>
        <w:t> </w:t>
      </w:r>
    </w:p>
    <w:p w14:paraId="5C857DC6" w14:textId="77777777" w:rsidR="00804122" w:rsidRDefault="00804122" w:rsidP="00804122">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rPr>
        <w:t>RESET involves</w:t>
      </w:r>
      <w:r>
        <w:rPr>
          <w:rStyle w:val="normaltextrun"/>
          <w:rFonts w:ascii="Verdana" w:hAnsi="Verdana" w:cs="Segoe UI"/>
        </w:rPr>
        <w:t xml:space="preserve"> navigators/coaches </w:t>
      </w:r>
      <w:r>
        <w:rPr>
          <w:rStyle w:val="normaltextrun"/>
          <w:rFonts w:ascii="Verdana" w:hAnsi="Verdana" w:cs="Segoe UI"/>
        </w:rPr>
        <w:t xml:space="preserve">located </w:t>
      </w:r>
      <w:r>
        <w:rPr>
          <w:rStyle w:val="normaltextrun"/>
          <w:rFonts w:ascii="Verdana" w:hAnsi="Verdana" w:cs="Segoe UI"/>
        </w:rPr>
        <w:t xml:space="preserve">in police custody to support those aged 18 to 25 years.  A strength based, trauma informed needs assessment is undertaken and the young adult is offered support with relevant areas of their life (for example with housing, ETE, mental health, budget management and emotional regulation).  The support is offered in police custody with a view to </w:t>
      </w:r>
      <w:r>
        <w:rPr>
          <w:rStyle w:val="normaltextrun"/>
          <w:rFonts w:ascii="Verdana" w:hAnsi="Verdana" w:cs="Segoe UI"/>
        </w:rPr>
        <w:t>using</w:t>
      </w:r>
      <w:r>
        <w:rPr>
          <w:rStyle w:val="normaltextrun"/>
          <w:rFonts w:ascii="Verdana" w:hAnsi="Verdana" w:cs="Segoe UI"/>
        </w:rPr>
        <w:t xml:space="preserve"> reachable/teachable moments, as well as in the community where relevant.  The young adult may also be sign-posted to other support services.   RESET </w:t>
      </w:r>
      <w:r>
        <w:rPr>
          <w:rStyle w:val="normaltextrun"/>
          <w:rFonts w:ascii="Verdana" w:hAnsi="Verdana" w:cs="Segoe UI"/>
        </w:rPr>
        <w:t>is</w:t>
      </w:r>
      <w:r>
        <w:rPr>
          <w:rStyle w:val="normaltextrun"/>
          <w:rFonts w:ascii="Verdana" w:hAnsi="Verdana" w:cs="Segoe UI"/>
        </w:rPr>
        <w:t xml:space="preserve"> be voluntary, and staff </w:t>
      </w:r>
      <w:r>
        <w:rPr>
          <w:rStyle w:val="normaltextrun"/>
          <w:rFonts w:ascii="Verdana" w:hAnsi="Verdana" w:cs="Segoe UI"/>
        </w:rPr>
        <w:t xml:space="preserve">have </w:t>
      </w:r>
      <w:r>
        <w:rPr>
          <w:rStyle w:val="normaltextrun"/>
          <w:rFonts w:ascii="Verdana" w:hAnsi="Verdana" w:cs="Segoe UI"/>
        </w:rPr>
        <w:t>work</w:t>
      </w:r>
      <w:r>
        <w:rPr>
          <w:rStyle w:val="normaltextrun"/>
          <w:rFonts w:ascii="Verdana" w:hAnsi="Verdana" w:cs="Segoe UI"/>
        </w:rPr>
        <w:t>ed</w:t>
      </w:r>
      <w:r>
        <w:rPr>
          <w:rStyle w:val="normaltextrun"/>
          <w:rFonts w:ascii="Verdana" w:hAnsi="Verdana" w:cs="Segoe UI"/>
        </w:rPr>
        <w:t xml:space="preserve"> closely with the ICS Liaison and Diversion Service to reduce risk of duplication.   RESET promotes a whole system, public health approach to reducing crime and vulnerability.</w:t>
      </w:r>
      <w:r>
        <w:rPr>
          <w:rStyle w:val="eop"/>
          <w:rFonts w:ascii="Verdana" w:hAnsi="Verdana" w:cs="Segoe UI"/>
        </w:rPr>
        <w:t> </w:t>
      </w:r>
    </w:p>
    <w:p w14:paraId="0836EF39" w14:textId="77777777" w:rsidR="00804122" w:rsidRDefault="00804122" w:rsidP="00804122">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rPr>
        <w:t> </w:t>
      </w:r>
      <w:r>
        <w:rPr>
          <w:rStyle w:val="eop"/>
          <w:rFonts w:ascii="Verdana" w:hAnsi="Verdana" w:cs="Segoe UI"/>
        </w:rPr>
        <w:t> </w:t>
      </w:r>
    </w:p>
    <w:p w14:paraId="3E840C76" w14:textId="77777777" w:rsidR="00F67833" w:rsidRDefault="00514195"/>
    <w:sectPr w:rsidR="00F678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8CA5" w14:textId="77777777" w:rsidR="00804122" w:rsidRDefault="00804122" w:rsidP="00804122">
      <w:pPr>
        <w:spacing w:after="0" w:line="240" w:lineRule="auto"/>
      </w:pPr>
      <w:r>
        <w:separator/>
      </w:r>
    </w:p>
  </w:endnote>
  <w:endnote w:type="continuationSeparator" w:id="0">
    <w:p w14:paraId="014B3B81" w14:textId="77777777" w:rsidR="00804122" w:rsidRDefault="00804122" w:rsidP="0080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43E07" w14:textId="77777777" w:rsidR="00804122" w:rsidRDefault="00804122" w:rsidP="00804122">
      <w:pPr>
        <w:spacing w:after="0" w:line="240" w:lineRule="auto"/>
      </w:pPr>
      <w:r>
        <w:separator/>
      </w:r>
    </w:p>
  </w:footnote>
  <w:footnote w:type="continuationSeparator" w:id="0">
    <w:p w14:paraId="6D1B79DA" w14:textId="77777777" w:rsidR="00804122" w:rsidRDefault="00804122" w:rsidP="00804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474C2"/>
    <w:multiLevelType w:val="multilevel"/>
    <w:tmpl w:val="3236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22"/>
    <w:rsid w:val="00804122"/>
    <w:rsid w:val="0087194F"/>
    <w:rsid w:val="00FD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C24C1"/>
  <w15:chartTrackingRefBased/>
  <w15:docId w15:val="{97B6A099-ACBE-4F0F-9E76-290F236B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41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04122"/>
  </w:style>
  <w:style w:type="character" w:customStyle="1" w:styleId="normaltextrun">
    <w:name w:val="normaltextrun"/>
    <w:basedOn w:val="DefaultParagraphFont"/>
    <w:rsid w:val="00804122"/>
  </w:style>
  <w:style w:type="paragraph" w:styleId="NormalWeb">
    <w:name w:val="Normal (Web)"/>
    <w:basedOn w:val="Normal"/>
    <w:uiPriority w:val="99"/>
    <w:semiHidden/>
    <w:unhideWhenUsed/>
    <w:rsid w:val="008041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79494">
      <w:bodyDiv w:val="1"/>
      <w:marLeft w:val="0"/>
      <w:marRight w:val="0"/>
      <w:marTop w:val="0"/>
      <w:marBottom w:val="0"/>
      <w:divBdr>
        <w:top w:val="none" w:sz="0" w:space="0" w:color="auto"/>
        <w:left w:val="none" w:sz="0" w:space="0" w:color="auto"/>
        <w:bottom w:val="none" w:sz="0" w:space="0" w:color="auto"/>
        <w:right w:val="none" w:sz="0" w:space="0" w:color="auto"/>
      </w:divBdr>
    </w:div>
    <w:div w:id="1499685823">
      <w:bodyDiv w:val="1"/>
      <w:marLeft w:val="0"/>
      <w:marRight w:val="0"/>
      <w:marTop w:val="0"/>
      <w:marBottom w:val="0"/>
      <w:divBdr>
        <w:top w:val="none" w:sz="0" w:space="0" w:color="auto"/>
        <w:left w:val="none" w:sz="0" w:space="0" w:color="auto"/>
        <w:bottom w:val="none" w:sz="0" w:space="0" w:color="auto"/>
        <w:right w:val="none" w:sz="0" w:space="0" w:color="auto"/>
      </w:divBdr>
      <w:divsChild>
        <w:div w:id="1378047514">
          <w:marLeft w:val="0"/>
          <w:marRight w:val="0"/>
          <w:marTop w:val="0"/>
          <w:marBottom w:val="0"/>
          <w:divBdr>
            <w:top w:val="none" w:sz="0" w:space="0" w:color="auto"/>
            <w:left w:val="none" w:sz="0" w:space="0" w:color="auto"/>
            <w:bottom w:val="none" w:sz="0" w:space="0" w:color="auto"/>
            <w:right w:val="none" w:sz="0" w:space="0" w:color="auto"/>
          </w:divBdr>
        </w:div>
        <w:div w:id="1174608290">
          <w:marLeft w:val="0"/>
          <w:marRight w:val="0"/>
          <w:marTop w:val="0"/>
          <w:marBottom w:val="0"/>
          <w:divBdr>
            <w:top w:val="none" w:sz="0" w:space="0" w:color="auto"/>
            <w:left w:val="none" w:sz="0" w:space="0" w:color="auto"/>
            <w:bottom w:val="none" w:sz="0" w:space="0" w:color="auto"/>
            <w:right w:val="none" w:sz="0" w:space="0" w:color="auto"/>
          </w:divBdr>
        </w:div>
        <w:div w:id="1408116820">
          <w:marLeft w:val="0"/>
          <w:marRight w:val="0"/>
          <w:marTop w:val="0"/>
          <w:marBottom w:val="0"/>
          <w:divBdr>
            <w:top w:val="none" w:sz="0" w:space="0" w:color="auto"/>
            <w:left w:val="none" w:sz="0" w:space="0" w:color="auto"/>
            <w:bottom w:val="none" w:sz="0" w:space="0" w:color="auto"/>
            <w:right w:val="none" w:sz="0" w:space="0" w:color="auto"/>
          </w:divBdr>
          <w:divsChild>
            <w:div w:id="2056545524">
              <w:marLeft w:val="0"/>
              <w:marRight w:val="0"/>
              <w:marTop w:val="0"/>
              <w:marBottom w:val="0"/>
              <w:divBdr>
                <w:top w:val="none" w:sz="0" w:space="0" w:color="auto"/>
                <w:left w:val="none" w:sz="0" w:space="0" w:color="auto"/>
                <w:bottom w:val="none" w:sz="0" w:space="0" w:color="auto"/>
                <w:right w:val="none" w:sz="0" w:space="0" w:color="auto"/>
              </w:divBdr>
            </w:div>
            <w:div w:id="310641680">
              <w:marLeft w:val="0"/>
              <w:marRight w:val="0"/>
              <w:marTop w:val="0"/>
              <w:marBottom w:val="0"/>
              <w:divBdr>
                <w:top w:val="none" w:sz="0" w:space="0" w:color="auto"/>
                <w:left w:val="none" w:sz="0" w:space="0" w:color="auto"/>
                <w:bottom w:val="none" w:sz="0" w:space="0" w:color="auto"/>
                <w:right w:val="none" w:sz="0" w:space="0" w:color="auto"/>
              </w:divBdr>
            </w:div>
            <w:div w:id="1963151261">
              <w:marLeft w:val="0"/>
              <w:marRight w:val="0"/>
              <w:marTop w:val="0"/>
              <w:marBottom w:val="0"/>
              <w:divBdr>
                <w:top w:val="none" w:sz="0" w:space="0" w:color="auto"/>
                <w:left w:val="none" w:sz="0" w:space="0" w:color="auto"/>
                <w:bottom w:val="none" w:sz="0" w:space="0" w:color="auto"/>
                <w:right w:val="none" w:sz="0" w:space="0" w:color="auto"/>
              </w:divBdr>
            </w:div>
            <w:div w:id="1132409517">
              <w:marLeft w:val="0"/>
              <w:marRight w:val="0"/>
              <w:marTop w:val="0"/>
              <w:marBottom w:val="0"/>
              <w:divBdr>
                <w:top w:val="none" w:sz="0" w:space="0" w:color="auto"/>
                <w:left w:val="none" w:sz="0" w:space="0" w:color="auto"/>
                <w:bottom w:val="none" w:sz="0" w:space="0" w:color="auto"/>
                <w:right w:val="none" w:sz="0" w:space="0" w:color="auto"/>
              </w:divBdr>
            </w:div>
            <w:div w:id="577330917">
              <w:marLeft w:val="0"/>
              <w:marRight w:val="0"/>
              <w:marTop w:val="0"/>
              <w:marBottom w:val="0"/>
              <w:divBdr>
                <w:top w:val="none" w:sz="0" w:space="0" w:color="auto"/>
                <w:left w:val="none" w:sz="0" w:space="0" w:color="auto"/>
                <w:bottom w:val="none" w:sz="0" w:space="0" w:color="auto"/>
                <w:right w:val="none" w:sz="0" w:space="0" w:color="auto"/>
              </w:divBdr>
            </w:div>
            <w:div w:id="468984143">
              <w:marLeft w:val="0"/>
              <w:marRight w:val="0"/>
              <w:marTop w:val="0"/>
              <w:marBottom w:val="0"/>
              <w:divBdr>
                <w:top w:val="none" w:sz="0" w:space="0" w:color="auto"/>
                <w:left w:val="none" w:sz="0" w:space="0" w:color="auto"/>
                <w:bottom w:val="none" w:sz="0" w:space="0" w:color="auto"/>
                <w:right w:val="none" w:sz="0" w:space="0" w:color="auto"/>
              </w:divBdr>
            </w:div>
            <w:div w:id="1810440240">
              <w:marLeft w:val="0"/>
              <w:marRight w:val="0"/>
              <w:marTop w:val="0"/>
              <w:marBottom w:val="0"/>
              <w:divBdr>
                <w:top w:val="none" w:sz="0" w:space="0" w:color="auto"/>
                <w:left w:val="none" w:sz="0" w:space="0" w:color="auto"/>
                <w:bottom w:val="none" w:sz="0" w:space="0" w:color="auto"/>
                <w:right w:val="none" w:sz="0" w:space="0" w:color="auto"/>
              </w:divBdr>
            </w:div>
          </w:divsChild>
        </w:div>
        <w:div w:id="646713618">
          <w:marLeft w:val="0"/>
          <w:marRight w:val="0"/>
          <w:marTop w:val="0"/>
          <w:marBottom w:val="0"/>
          <w:divBdr>
            <w:top w:val="none" w:sz="0" w:space="0" w:color="auto"/>
            <w:left w:val="none" w:sz="0" w:space="0" w:color="auto"/>
            <w:bottom w:val="none" w:sz="0" w:space="0" w:color="auto"/>
            <w:right w:val="none" w:sz="0" w:space="0" w:color="auto"/>
          </w:divBdr>
        </w:div>
        <w:div w:id="1704205903">
          <w:marLeft w:val="0"/>
          <w:marRight w:val="0"/>
          <w:marTop w:val="0"/>
          <w:marBottom w:val="0"/>
          <w:divBdr>
            <w:top w:val="none" w:sz="0" w:space="0" w:color="auto"/>
            <w:left w:val="none" w:sz="0" w:space="0" w:color="auto"/>
            <w:bottom w:val="none" w:sz="0" w:space="0" w:color="auto"/>
            <w:right w:val="none" w:sz="0" w:space="0" w:color="auto"/>
          </w:divBdr>
        </w:div>
        <w:div w:id="1375541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CCEA505974246A591A64AC6C9AA21" ma:contentTypeVersion="17" ma:contentTypeDescription="Create a new document." ma:contentTypeScope="" ma:versionID="439f73228ad176b623493b5bee44fbfc">
  <xsd:schema xmlns:xsd="http://www.w3.org/2001/XMLSchema" xmlns:xs="http://www.w3.org/2001/XMLSchema" xmlns:p="http://schemas.microsoft.com/office/2006/metadata/properties" xmlns:ns3="e5521253-1f0e-4592-bbdf-935f26874935" xmlns:ns4="e77d5213-94eb-43f0-a63c-3f6fb2b829cc" targetNamespace="http://schemas.microsoft.com/office/2006/metadata/properties" ma:root="true" ma:fieldsID="6c42cba9569ccdcef31988c3aab0a7fe" ns3:_="" ns4:_="">
    <xsd:import namespace="e5521253-1f0e-4592-bbdf-935f26874935"/>
    <xsd:import namespace="e77d5213-94eb-43f0-a63c-3f6fb2b829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21253-1f0e-4592-bbdf-935f268749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d5213-94eb-43f0-a63c-3f6fb2b829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7d5213-94eb-43f0-a63c-3f6fb2b829cc" xsi:nil="true"/>
  </documentManagement>
</p:properties>
</file>

<file path=customXml/itemProps1.xml><?xml version="1.0" encoding="utf-8"?>
<ds:datastoreItem xmlns:ds="http://schemas.openxmlformats.org/officeDocument/2006/customXml" ds:itemID="{AB80820E-1F24-4CF2-A568-77DC60670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21253-1f0e-4592-bbdf-935f26874935"/>
    <ds:schemaRef ds:uri="e77d5213-94eb-43f0-a63c-3f6fb2b82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07F8A3-79CF-4EAC-99ED-2610F9A57C7D}">
  <ds:schemaRefs>
    <ds:schemaRef ds:uri="http://schemas.microsoft.com/sharepoint/v3/contenttype/forms"/>
  </ds:schemaRefs>
</ds:datastoreItem>
</file>

<file path=customXml/itemProps3.xml><?xml version="1.0" encoding="utf-8"?>
<ds:datastoreItem xmlns:ds="http://schemas.openxmlformats.org/officeDocument/2006/customXml" ds:itemID="{44E58E86-E1F0-401F-92C1-B31E0C375C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77d5213-94eb-43f0-a63c-3f6fb2b829cc"/>
    <ds:schemaRef ds:uri="e5521253-1f0e-4592-bbdf-935f268749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Joanna (49201)</dc:creator>
  <cp:keywords/>
  <dc:description/>
  <cp:lastModifiedBy>Isaac, Joanna (49201)</cp:lastModifiedBy>
  <cp:revision>2</cp:revision>
  <dcterms:created xsi:type="dcterms:W3CDTF">2024-02-20T14:01:00Z</dcterms:created>
  <dcterms:modified xsi:type="dcterms:W3CDTF">2024-02-20T14:01:00Z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0x0101008A8CCEA505974246A591A64AC6C9AA21</vt:lpwstr>
  </property>
</Properties>
</file>